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6" w:rsidRDefault="009C15A6" w:rsidP="009C15A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C15A6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มาตรการจัดการเรื่องร้องเรียนการทุจริต</w:t>
      </w:r>
    </w:p>
    <w:p w:rsidR="009C15A6" w:rsidRPr="0023553F" w:rsidRDefault="00ED615B" w:rsidP="0034084B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ทางองค์การบริหาร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มีแนวปฏิบัติการจัดการเรื่องร้องเรียนการทุจริต/แจ้งเบาะแส ด้านการทุจริต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และประพฤติมิชอบ ให้สอดคล้องกับยุทธศาสตร์ชาติว่าด้วยการป้องกันและปราบปรามการทุจริตภาครัฐ 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ทั้งนี้ 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จึงได้ก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หนดหลักเกณฑ์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ขึ้น 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9C15A6" w:rsidRPr="0023553F" w:rsidRDefault="00ED615B" w:rsidP="0034084B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 ข้าราชการ พนักงาน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บล และ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พนักงานจ้างในองค์การบริหาร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</w:p>
    <w:p w:rsidR="009C15A6" w:rsidRPr="0023553F" w:rsidRDefault="00ED615B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หมายความว่า 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การแสวงหาประโยชน์ที่ม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  <w:r w:rsidR="0023553F">
        <w:rPr>
          <w:rFonts w:ascii="TH SarabunIT๙" w:hAnsi="TH SarabunIT๙" w:cs="TH SarabunIT๙"/>
          <w:color w:val="000000"/>
          <w:sz w:val="32"/>
          <w:szCs w:val="32"/>
          <w:cs/>
        </w:rPr>
        <w:t>ควรได้โดยชอบด้วยกฎหมายส</w:t>
      </w:r>
      <w:r w:rsidR="0023553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หรับตนเองหรือผู้อื่น</w:t>
      </w:r>
    </w:p>
    <w:p w:rsidR="009C15A6" w:rsidRPr="0023553F" w:rsidRDefault="00ED615B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หมายความว่า การที่เจ้าหน้าที่ปฏิบัติ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หรือละเว้นการปฏิบัติ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อย่างใดอย่างหนึ่ง</w:t>
      </w:r>
    </w:p>
    <w:p w:rsidR="009C15A6" w:rsidRPr="0023553F" w:rsidRDefault="00060B6E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แหน่งหรือหน้าที่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หรือใช้อ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นาจเป็นการฝ่าฝืนกฎหมาย ระเบียบ ข้อบังคับ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สั่ง อย่างใดอย่างหนึ่ง 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และให้หมายความรวมถึงการประมาทเลินเล่อ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ในหน้าที่ดังกล่าวด้วย</w:t>
      </w:r>
    </w:p>
    <w:p w:rsidR="009C15A6" w:rsidRPr="0023553F" w:rsidRDefault="00ED615B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ข้อร้องเรียนเรื่องการทุจริต การปฏิบัติหรือละเว้นการปฏิบัติหน้าที่โดยมิชอบ</w:t>
      </w:r>
    </w:p>
    <w:p w:rsidR="009C15A6" w:rsidRPr="0023553F" w:rsidRDefault="009C15A6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</w:t>
      </w:r>
    </w:p>
    <w:p w:rsidR="009C15A6" w:rsidRPr="0023553F" w:rsidRDefault="009C15A6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ต่อประชาชนไม่มีคุณธรรมจริยธรรม ไม่ค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นึ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ถ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ึ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ง ประโยชน์ส่วนรวมเป็นที่ตั้ง และไม่มี</w:t>
      </w:r>
      <w:proofErr w:type="spellStart"/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="00340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ตามที่มีกฎหมาย ระเบียบแบบแ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ผนของทางราชการที่เกี่ยวข้องได้ก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</w:p>
    <w:p w:rsidR="009C15A6" w:rsidRPr="00ED615B" w:rsidRDefault="009C15A6" w:rsidP="0034084B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61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หลักเกณฑ์และรายละเอียดในการร้องเรียน</w:t>
      </w:r>
    </w:p>
    <w:p w:rsidR="009C15A6" w:rsidRPr="0023553F" w:rsidRDefault="009C15A6" w:rsidP="0034084B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๑. หลักเกณฑ์การร้องเรียน</w:t>
      </w:r>
    </w:p>
    <w:p w:rsidR="009C15A6" w:rsidRPr="00060B6E" w:rsidRDefault="00ED615B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เรื่องที่จะน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มาร้องเรียนต้องเป็น เรื่องที่ผู้ร้องได้รับความเดือดร้อนหรือ เสียหาย อันเนื่องมาจา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ลโขมง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ในเรื่องดังต่อไปนี้</w:t>
      </w:r>
    </w:p>
    <w:p w:rsidR="009C15A6" w:rsidRPr="0023553F" w:rsidRDefault="00ED615B" w:rsidP="009C15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กระท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การทุจริตต่อหน้าที่ราชการ</w:t>
      </w:r>
    </w:p>
    <w:p w:rsidR="009C15A6" w:rsidRPr="0023553F" w:rsidRDefault="00ED615B" w:rsidP="009C15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กระท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ความผิดต่อต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แหน่งหน้าที่ราชการ</w:t>
      </w:r>
    </w:p>
    <w:p w:rsidR="009C15A6" w:rsidRPr="0023553F" w:rsidRDefault="00ED615B" w:rsidP="009C15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ละเลยหน้าที่ตามที่กฎหมายก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หนดให้ต้องปฏิบัติ</w:t>
      </w:r>
    </w:p>
    <w:p w:rsidR="009C15A6" w:rsidRPr="0023553F" w:rsidRDefault="00ED615B" w:rsidP="009C15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ปฏิบัติหน้าที่ล่าช้าเกิ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สมควร</w:t>
      </w:r>
    </w:p>
    <w:p w:rsidR="009C15A6" w:rsidRPr="0023553F" w:rsidRDefault="00ED615B" w:rsidP="009C15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กระท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การนอกเหนืออ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หรือขัดหรือไม่ถูกต้องตามกฎหมาย</w:t>
      </w:r>
    </w:p>
    <w:p w:rsidR="00ED615B" w:rsidRDefault="009C15A6" w:rsidP="0034084B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๒. เรื่องที่ร้องเรียนต้องเป็นเรื่องจริงที่มีมูล</w:t>
      </w:r>
    </w:p>
    <w:p w:rsidR="009C15A6" w:rsidRPr="0023553F" w:rsidRDefault="00ED615B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มิใช่ลักษณะกระแสข่าวที่สร้างความเสียหายแก่บุคคลที่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5A6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ขาดหลักฐานแวดล้อมที่ปรากฏชัดแจ้ง ตลอดจนขาดพยานบุคคลแน่นอ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9C15A6" w:rsidRPr="0023553F">
        <w:rPr>
          <w:rFonts w:ascii="TH SarabunIT๙" w:hAnsi="TH SarabunIT๙" w:cs="TH SarabunIT๙"/>
          <w:sz w:val="32"/>
          <w:szCs w:val="32"/>
          <w:cs/>
        </w:rPr>
        <w:tab/>
      </w:r>
    </w:p>
    <w:p w:rsidR="00CE37CF" w:rsidRPr="0023553F" w:rsidRDefault="00CE37CF" w:rsidP="0034084B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๓. ข้อร้องเรียนให้ใช้ถ้อยคาสุภาพและต้องระบุข้อมูลต่อไปนี้</w:t>
      </w:r>
    </w:p>
    <w:p w:rsidR="00CE37CF" w:rsidRPr="0023553F" w:rsidRDefault="00ED615B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37CF" w:rsidRPr="0023553F">
        <w:rPr>
          <w:rFonts w:ascii="TH SarabunIT๙" w:hAnsi="TH SarabunIT๙" w:cs="TH SarabunIT๙"/>
          <w:sz w:val="32"/>
          <w:szCs w:val="32"/>
        </w:rPr>
        <w:t>-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ชื่อและที่อยู่ของผู้ร้องเรียน</w:t>
      </w:r>
    </w:p>
    <w:p w:rsidR="00CE37CF" w:rsidRPr="0023553F" w:rsidRDefault="00ED615B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37CF" w:rsidRPr="0023553F">
        <w:rPr>
          <w:rFonts w:ascii="TH SarabunIT๙" w:hAnsi="TH SarabunIT๙" w:cs="TH SarabunIT๙"/>
          <w:sz w:val="32"/>
          <w:szCs w:val="32"/>
        </w:rPr>
        <w:t>-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</w:p>
    <w:p w:rsidR="00CE37CF" w:rsidRPr="00060B6E" w:rsidRDefault="00ED615B" w:rsidP="003408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37CF" w:rsidRPr="0023553F">
        <w:rPr>
          <w:rFonts w:ascii="TH SarabunIT๙" w:hAnsi="TH SarabunIT๙" w:cs="TH SarabunIT๙"/>
          <w:sz w:val="32"/>
          <w:szCs w:val="32"/>
        </w:rPr>
        <w:t>-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ทั้งหลายที่เป็นเหตุแห่งการร้องเรียน พร้อมทั้งข้อเท็จจริงหรือพฤติการณ์ตามสมควร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เกี่ยวกับการกระท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 (หรือแจ้งช่อ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งท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างแส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ดง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การทุ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ริต ของ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เจ้าหน้าที่อย่างชัดเจนเพื่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ำเ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นินการสืบสวน สอบสวน)</w:t>
      </w:r>
    </w:p>
    <w:p w:rsidR="00CE37CF" w:rsidRPr="0023553F" w:rsidRDefault="00ED615B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CE37CF" w:rsidRPr="0023553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E37CF" w:rsidRPr="0023553F">
        <w:rPr>
          <w:rFonts w:ascii="TH SarabunIT๙" w:hAnsi="TH SarabunIT๙" w:cs="TH SarabunIT๙"/>
          <w:sz w:val="32"/>
          <w:szCs w:val="32"/>
          <w:cs/>
        </w:rPr>
        <w:t>ค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ขอของผู้ร้องเรียน</w:t>
      </w:r>
    </w:p>
    <w:p w:rsidR="00CE37CF" w:rsidRPr="0023553F" w:rsidRDefault="00ED615B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37CF" w:rsidRPr="0023553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ลายมือชื่อของผู้ร้องเรียน</w:t>
      </w:r>
    </w:p>
    <w:p w:rsidR="00CE37CF" w:rsidRPr="0023553F" w:rsidRDefault="00ED615B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37CF" w:rsidRPr="0023553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ระบุวัน เดือน ปี</w:t>
      </w:r>
    </w:p>
    <w:p w:rsidR="0023553F" w:rsidRPr="0023553F" w:rsidRDefault="00ED615B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37CF" w:rsidRPr="0023553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E37C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ระบุพยานเอกสาร พยานวัตถุ พยานบุคคล (ถ้ามี)</w:t>
      </w:r>
      <w:r w:rsidR="0023553F" w:rsidRPr="002355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3553F" w:rsidRPr="0023553F" w:rsidRDefault="00ED615B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553F" w:rsidRPr="0023553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23553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 การร้องเรียนที่มีลักษณะเป็น บัตรสนเท่ห์ 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="0023553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ะรับพิจารณาเฉพาะรายที่ ระบุหลักฐานกรณีแวดล้อมปรากฏชัดแจ้ง ตลอดจนชี้พยานบุคคลแน่นอนเท่านั้น</w:t>
      </w:r>
    </w:p>
    <w:p w:rsidR="0023553F" w:rsidRPr="0023553F" w:rsidRDefault="0023553F" w:rsidP="0034084B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๔. เรื่องร้องเรียนที่อาจไม่รับพิจารณา</w:t>
      </w:r>
    </w:p>
    <w:p w:rsidR="0023553F" w:rsidRPr="0023553F" w:rsidRDefault="00ED615B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3553F"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-ข้อร้องเรียนที่ไม่ระบุพยานหรือหลักฐานที่เพียงพอ</w:t>
      </w:r>
    </w:p>
    <w:p w:rsidR="0023553F" w:rsidRPr="00ED615B" w:rsidRDefault="0023553F" w:rsidP="0034084B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61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** </w:t>
      </w:r>
      <w:r w:rsidRPr="00ED61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 ผู้ร้องเรียนสามารถส่งข้อความร้องเรียนผ่านช่องทาง ดังนี้</w:t>
      </w:r>
    </w:p>
    <w:p w:rsidR="0023553F" w:rsidRPr="00ED615B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๑) ส่งข้อร้องเรียนหรือร้องเรียนด้วยตนเองโดยตรงที่ องค์การบริหารส่ว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นต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  <w:r w:rsidR="00ED6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หมู่๕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408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ท่าใหม่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B6E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060B6E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จันทบุรี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๒๒๑๗๐</w:t>
      </w:r>
    </w:p>
    <w:p w:rsidR="00ED615B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๒) ร้องเรียนผ่านเว็บไซต์สานักงานที่</w:t>
      </w:r>
      <w:r w:rsidR="00ED615B">
        <w:t xml:space="preserve"> http://www.khamong.com</w:t>
      </w:r>
    </w:p>
    <w:p w:rsidR="0023553F" w:rsidRP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๓) </w:t>
      </w:r>
      <w:r w:rsidR="00ED615B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ร้องเรียนผ่านศูนย์ด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รงธ</w:t>
      </w:r>
      <w:r w:rsidR="00ED615B">
        <w:rPr>
          <w:rFonts w:ascii="TH SarabunIT๙" w:hAnsi="TH SarabunIT๙" w:cs="TH SarabunIT๙"/>
          <w:color w:val="000000"/>
          <w:sz w:val="32"/>
          <w:szCs w:val="32"/>
          <w:cs/>
        </w:rPr>
        <w:t>รรมต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</w:p>
    <w:p w:rsidR="0023553F" w:rsidRPr="0023553F" w:rsidRDefault="0023553F" w:rsidP="0023553F">
      <w:pPr>
        <w:framePr w:w="9377" w:wrap="auto" w:hAnchor="text" w:x="1441" w:y="10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23553F" w:rsidRP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๔) ร้องเรียนทางโทรศัพท์ </w:t>
      </w:r>
      <w:r w:rsidR="00ED615B">
        <w:rPr>
          <w:rFonts w:ascii="TH SarabunIT๙" w:hAnsi="TH SarabunIT๙" w:cs="TH SarabunIT๙"/>
          <w:color w:val="000000"/>
          <w:sz w:val="32"/>
          <w:szCs w:val="32"/>
          <w:cs/>
        </w:rPr>
        <w:t>/ศูนย์ดารงธรรมต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D615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  <w:r w:rsidRPr="002355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</w:t>
      </w:r>
      <w:r w:rsidR="00ED615B">
        <w:rPr>
          <w:rFonts w:ascii="TH SarabunIT๙" w:hAnsi="TH SarabunIT๙" w:cs="TH SarabunIT๙" w:hint="cs"/>
          <w:color w:val="000000"/>
          <w:sz w:val="32"/>
          <w:szCs w:val="32"/>
          <w:cs/>
        </w:rPr>
        <w:t>๓๙ ๔๓๓ ๔๐๖</w:t>
      </w:r>
    </w:p>
    <w:p w:rsidR="0023553F" w:rsidRP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53F" w:rsidRP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53F" w:rsidRP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23553F" w:rsidRDefault="0023553F" w:rsidP="002355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E37CF" w:rsidRDefault="00CE37CF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553F" w:rsidRDefault="0023553F" w:rsidP="00CE37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E0733" w:rsidRDefault="001E0733" w:rsidP="009C15A6"/>
    <w:sectPr w:rsidR="001E0733" w:rsidSect="00ED615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C15A6"/>
    <w:rsid w:val="00060B6E"/>
    <w:rsid w:val="001E0733"/>
    <w:rsid w:val="0023553F"/>
    <w:rsid w:val="0034084B"/>
    <w:rsid w:val="009C15A6"/>
    <w:rsid w:val="00CE37CF"/>
    <w:rsid w:val="00E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2019-05-16T04:58:00Z</dcterms:created>
  <dcterms:modified xsi:type="dcterms:W3CDTF">2019-05-16T04:58:00Z</dcterms:modified>
</cp:coreProperties>
</file>